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F4030F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F4030F">
              <w:rPr>
                <w:rStyle w:val="a3"/>
                <w:sz w:val="20"/>
                <w:szCs w:val="20"/>
              </w:rPr>
              <w:t xml:space="preserve">9 </w:t>
            </w:r>
            <w:r w:rsidRPr="0074081F">
              <w:rPr>
                <w:rStyle w:val="a3"/>
                <w:sz w:val="20"/>
                <w:szCs w:val="20"/>
              </w:rPr>
              <w:t>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5630D9" w:rsidRDefault="00327893" w:rsidP="00240055">
            <w:pPr>
              <w:rPr>
                <w:sz w:val="20"/>
                <w:szCs w:val="20"/>
              </w:rPr>
            </w:pPr>
            <w:proofErr w:type="spellStart"/>
            <w:r w:rsidRPr="005630D9">
              <w:rPr>
                <w:sz w:val="20"/>
                <w:szCs w:val="20"/>
              </w:rPr>
              <w:t>Абдулгалеева</w:t>
            </w:r>
            <w:proofErr w:type="spellEnd"/>
            <w:r w:rsidRPr="005630D9">
              <w:rPr>
                <w:sz w:val="20"/>
                <w:szCs w:val="20"/>
              </w:rPr>
              <w:t xml:space="preserve"> </w:t>
            </w:r>
            <w:proofErr w:type="spellStart"/>
            <w:r w:rsidRPr="005630D9">
              <w:rPr>
                <w:sz w:val="20"/>
                <w:szCs w:val="20"/>
              </w:rPr>
              <w:t>Алсу</w:t>
            </w:r>
            <w:proofErr w:type="spellEnd"/>
            <w:r w:rsidRPr="005630D9">
              <w:rPr>
                <w:sz w:val="20"/>
                <w:szCs w:val="20"/>
              </w:rPr>
              <w:t xml:space="preserve"> </w:t>
            </w:r>
            <w:proofErr w:type="spellStart"/>
            <w:r w:rsidRPr="005630D9">
              <w:rPr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5630D9" w:rsidRDefault="00327893" w:rsidP="005630D9">
            <w:pPr>
              <w:rPr>
                <w:sz w:val="20"/>
                <w:szCs w:val="20"/>
              </w:rPr>
            </w:pPr>
            <w:r w:rsidRPr="005630D9">
              <w:rPr>
                <w:sz w:val="20"/>
                <w:szCs w:val="20"/>
              </w:rPr>
              <w:t xml:space="preserve"> Заместитель директора по учебно-воспитательной работе </w:t>
            </w:r>
            <w:r w:rsidR="005630D9" w:rsidRPr="005630D9">
              <w:rPr>
                <w:sz w:val="20"/>
                <w:szCs w:val="20"/>
              </w:rPr>
              <w:t>Муниципально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бюджетно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общеобразовательно</w:t>
            </w:r>
            <w:r w:rsidR="005630D9">
              <w:rPr>
                <w:sz w:val="20"/>
                <w:szCs w:val="20"/>
              </w:rPr>
              <w:t>го</w:t>
            </w:r>
            <w:r w:rsidR="005630D9" w:rsidRPr="005630D9">
              <w:rPr>
                <w:sz w:val="20"/>
                <w:szCs w:val="20"/>
              </w:rPr>
              <w:t xml:space="preserve"> учреждени</w:t>
            </w:r>
            <w:r w:rsidR="005630D9">
              <w:rPr>
                <w:sz w:val="20"/>
                <w:szCs w:val="20"/>
              </w:rPr>
              <w:t>я</w:t>
            </w:r>
            <w:r w:rsidR="005630D9" w:rsidRPr="005630D9">
              <w:rPr>
                <w:sz w:val="20"/>
                <w:szCs w:val="20"/>
              </w:rPr>
              <w:t xml:space="preserve"> «Алексеевская средняя общеобразовательная школа № 2 имени Героя Советского Союза Ивана Егоровича </w:t>
            </w:r>
            <w:proofErr w:type="spellStart"/>
            <w:r w:rsidR="005630D9" w:rsidRPr="005630D9">
              <w:rPr>
                <w:sz w:val="20"/>
                <w:szCs w:val="20"/>
              </w:rPr>
              <w:t>КочневаАлексеевского</w:t>
            </w:r>
            <w:proofErr w:type="spellEnd"/>
            <w:r w:rsidR="005630D9" w:rsidRPr="005630D9">
              <w:rPr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B44D0E" w:rsidRDefault="00F4030F" w:rsidP="00F4030F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634386,82</w:t>
            </w:r>
            <w:bookmarkStart w:id="0" w:name="_GoBack"/>
            <w:bookmarkEnd w:id="0"/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Квартира, 1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39.7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240055">
            <w:pPr>
              <w:jc w:val="center"/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>Легковой автомобиль, седан, Фольксваген Поло, 2012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327893"/>
    <w:rsid w:val="00512BC3"/>
    <w:rsid w:val="0051489D"/>
    <w:rsid w:val="005630D9"/>
    <w:rsid w:val="007125FC"/>
    <w:rsid w:val="00B44D0E"/>
    <w:rsid w:val="00BC1DF2"/>
    <w:rsid w:val="00F4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MinAdmin</cp:lastModifiedBy>
  <cp:revision>3</cp:revision>
  <dcterms:created xsi:type="dcterms:W3CDTF">2020-03-12T09:20:00Z</dcterms:created>
  <dcterms:modified xsi:type="dcterms:W3CDTF">2020-03-12T09:20:00Z</dcterms:modified>
</cp:coreProperties>
</file>